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45" w:rsidRPr="00A245B0" w:rsidRDefault="00F90245" w:rsidP="00F90245">
      <w:pPr>
        <w:tabs>
          <w:tab w:val="right" w:pos="5040"/>
        </w:tabs>
        <w:spacing w:after="0" w:line="240" w:lineRule="auto"/>
        <w:rPr>
          <w:rFonts w:ascii="Franklin Gothic Book" w:hAnsi="Franklin Gothic Book"/>
          <w:emboss/>
          <w:color w:val="FFFFFF" w:themeColor="background1"/>
          <w:sz w:val="18"/>
          <w:szCs w:val="18"/>
        </w:rPr>
      </w:pPr>
      <w:r>
        <w:rPr>
          <w:rFonts w:ascii="Franklin Gothic Demi Cond" w:hAnsi="Franklin Gothic Demi Cond"/>
          <w:noProof/>
          <w:color w:val="FFFFFF" w:themeColor="background1"/>
          <w:sz w:val="20"/>
          <w:szCs w:val="20"/>
        </w:rPr>
        <w:drawing>
          <wp:anchor distT="0" distB="0" distL="114300" distR="114300" simplePos="0" relativeHeight="251663360" behindDoc="1" locked="0" layoutInCell="1" allowOverlap="1">
            <wp:simplePos x="0" y="0"/>
            <wp:positionH relativeFrom="column">
              <wp:posOffset>19050</wp:posOffset>
            </wp:positionH>
            <wp:positionV relativeFrom="paragraph">
              <wp:posOffset>-28575</wp:posOffset>
            </wp:positionV>
            <wp:extent cx="3286125" cy="1933575"/>
            <wp:effectExtent l="19050" t="0" r="9525" b="0"/>
            <wp:wrapNone/>
            <wp:docPr id="19" name="Picture 2" descr="DSC_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67.JPG"/>
                    <pic:cNvPicPr/>
                  </pic:nvPicPr>
                  <pic:blipFill>
                    <a:blip r:embed="rId6" cstate="print"/>
                    <a:srcRect l="4121" t="18349" r="21043" b="15350"/>
                    <a:stretch>
                      <a:fillRect/>
                    </a:stretch>
                  </pic:blipFill>
                  <pic:spPr>
                    <a:xfrm>
                      <a:off x="0" y="0"/>
                      <a:ext cx="3286125" cy="1933575"/>
                    </a:xfrm>
                    <a:prstGeom prst="rect">
                      <a:avLst/>
                    </a:prstGeom>
                    <a:noFill/>
                    <a:ln>
                      <a:noFill/>
                    </a:ln>
                  </pic:spPr>
                </pic:pic>
              </a:graphicData>
            </a:graphic>
          </wp:anchor>
        </w:drawing>
      </w:r>
      <w:r>
        <w:rPr>
          <w:rFonts w:ascii="Franklin Gothic Demi Cond" w:hAnsi="Franklin Gothic Demi Cond"/>
          <w:emboss/>
          <w:color w:val="FFFFFF" w:themeColor="background1"/>
          <w:sz w:val="20"/>
          <w:szCs w:val="20"/>
        </w:rPr>
        <w:t xml:space="preserve">   </w:t>
      </w:r>
      <w:r w:rsidRPr="00A245B0">
        <w:rPr>
          <w:rFonts w:ascii="Franklin Gothic Demi Cond" w:hAnsi="Franklin Gothic Demi Cond"/>
          <w:emboss/>
          <w:color w:val="FFFFFF" w:themeColor="background1"/>
          <w:sz w:val="20"/>
          <w:szCs w:val="20"/>
        </w:rPr>
        <w:t>Please elect</w:t>
      </w:r>
      <w:r w:rsidRPr="00A245B0">
        <w:rPr>
          <w:rFonts w:ascii="Franklin Gothic Book" w:hAnsi="Franklin Gothic Book"/>
          <w:emboss/>
          <w:color w:val="FFFFFF" w:themeColor="background1"/>
          <w:sz w:val="18"/>
          <w:szCs w:val="18"/>
        </w:rPr>
        <w:tab/>
      </w:r>
      <w:r w:rsidRPr="00A245B0">
        <w:rPr>
          <w:rFonts w:ascii="Franklin Gothic Demi Cond" w:hAnsi="Franklin Gothic Demi Cond"/>
          <w:emboss/>
          <w:color w:val="FFFFFF" w:themeColor="background1"/>
          <w:sz w:val="48"/>
          <w:szCs w:val="48"/>
        </w:rPr>
        <w:t>Chad Magendanz</w:t>
      </w:r>
    </w:p>
    <w:p w:rsidR="00F90245" w:rsidRDefault="00F90245" w:rsidP="00F90245">
      <w:pPr>
        <w:rPr>
          <w:rFonts w:ascii="Franklin Gothic Book" w:hAnsi="Franklin Gothic Book"/>
          <w:sz w:val="18"/>
          <w:szCs w:val="18"/>
        </w:rPr>
      </w:pPr>
      <w:r>
        <w:rPr>
          <w:rFonts w:ascii="Franklin Gothic Book" w:hAnsi="Franklin Gothic Book"/>
          <w:sz w:val="18"/>
          <w:szCs w:val="18"/>
        </w:rPr>
        <w:t xml:space="preserve">   </w:t>
      </w: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Pr="000653EA" w:rsidRDefault="00F90245" w:rsidP="00F90245">
      <w:pPr>
        <w:rPr>
          <w:rFonts w:ascii="Franklin Gothic Book" w:hAnsi="Franklin Gothic Book"/>
          <w:sz w:val="18"/>
          <w:szCs w:val="18"/>
        </w:rPr>
      </w:pPr>
    </w:p>
    <w:p w:rsidR="00F90245" w:rsidRPr="000653EA" w:rsidRDefault="00F90245" w:rsidP="00F90245">
      <w:pPr>
        <w:rPr>
          <w:rFonts w:ascii="Franklin Gothic Book" w:hAnsi="Franklin Gothic Book"/>
          <w:sz w:val="18"/>
          <w:szCs w:val="18"/>
        </w:rPr>
      </w:pPr>
      <w:r w:rsidRPr="000653EA">
        <w:rPr>
          <w:rFonts w:ascii="Franklin Gothic Book" w:hAnsi="Franklin Gothic Book"/>
          <w:sz w:val="18"/>
          <w:szCs w:val="18"/>
        </w:rPr>
        <w:t xml:space="preserve">“As an officer in the U.S. Navy, I pledged to support and defend the Constitution of the United States against all enemies, both foreign and domestic …and I am still delivering on that promise today.  I see threats to our way of life in runaway government spending, the eroding value of our dollar, the decline of our nation’s schools, the growing number of illegal immigrants, the over-regulation of our businesses, and everyday </w:t>
      </w:r>
      <w:r w:rsidR="007669CB">
        <w:rPr>
          <w:rFonts w:ascii="Franklin Gothic Book" w:hAnsi="Franklin Gothic Book"/>
          <w:sz w:val="18"/>
          <w:szCs w:val="18"/>
        </w:rPr>
        <w:t>erosion of</w:t>
      </w:r>
      <w:r w:rsidRPr="000653EA">
        <w:rPr>
          <w:rFonts w:ascii="Franklin Gothic Book" w:hAnsi="Franklin Gothic Book"/>
          <w:sz w:val="18"/>
          <w:szCs w:val="18"/>
        </w:rPr>
        <w:t xml:space="preserve"> our constitutional rights.  During my career at Microsoft, I personally represented my company to US senators and congressional staff, state attorney generals, hundreds of Fortune 500 CEOs, and thousands of technology industry insiders.  I’ve had my days in the spotlight with Bill Gates, but now that I consult from home I finally have the time to apply </w:t>
      </w:r>
      <w:r>
        <w:rPr>
          <w:rFonts w:ascii="Franklin Gothic Book" w:hAnsi="Franklin Gothic Book"/>
          <w:sz w:val="18"/>
          <w:szCs w:val="18"/>
        </w:rPr>
        <w:t>that</w:t>
      </w:r>
      <w:r w:rsidRPr="000653EA">
        <w:rPr>
          <w:rFonts w:ascii="Franklin Gothic Book" w:hAnsi="Franklin Gothic Book"/>
          <w:sz w:val="18"/>
          <w:szCs w:val="18"/>
        </w:rPr>
        <w:t xml:space="preserve"> same </w:t>
      </w:r>
      <w:r>
        <w:rPr>
          <w:rFonts w:ascii="Franklin Gothic Book" w:hAnsi="Franklin Gothic Book"/>
          <w:sz w:val="18"/>
          <w:szCs w:val="18"/>
        </w:rPr>
        <w:t>enthusiasm and ability</w:t>
      </w:r>
      <w:r w:rsidRPr="000653EA">
        <w:rPr>
          <w:rFonts w:ascii="Franklin Gothic Book" w:hAnsi="Franklin Gothic Book"/>
          <w:sz w:val="18"/>
          <w:szCs w:val="18"/>
        </w:rPr>
        <w:t xml:space="preserve"> to </w:t>
      </w:r>
      <w:r>
        <w:rPr>
          <w:rFonts w:ascii="Franklin Gothic Book" w:hAnsi="Franklin Gothic Book"/>
          <w:sz w:val="18"/>
          <w:szCs w:val="18"/>
        </w:rPr>
        <w:t>better serve</w:t>
      </w:r>
      <w:r w:rsidRPr="000653EA">
        <w:rPr>
          <w:rFonts w:ascii="Franklin Gothic Book" w:hAnsi="Franklin Gothic Book"/>
          <w:sz w:val="18"/>
          <w:szCs w:val="18"/>
        </w:rPr>
        <w:t xml:space="preserve"> my family and my community.  Please allow me the opportunity to represent your interests at the Republican </w:t>
      </w:r>
      <w:r w:rsidR="00A54288">
        <w:rPr>
          <w:rFonts w:ascii="Franklin Gothic Book" w:hAnsi="Franklin Gothic Book"/>
          <w:sz w:val="18"/>
          <w:szCs w:val="18"/>
        </w:rPr>
        <w:t>National</w:t>
      </w:r>
      <w:r w:rsidR="00A54288" w:rsidRPr="000653EA">
        <w:rPr>
          <w:rFonts w:ascii="Franklin Gothic Book" w:hAnsi="Franklin Gothic Book"/>
          <w:sz w:val="18"/>
          <w:szCs w:val="18"/>
        </w:rPr>
        <w:t xml:space="preserve"> </w:t>
      </w:r>
      <w:r w:rsidRPr="000653EA">
        <w:rPr>
          <w:rFonts w:ascii="Franklin Gothic Book" w:hAnsi="Franklin Gothic Book"/>
          <w:sz w:val="18"/>
          <w:szCs w:val="18"/>
        </w:rPr>
        <w:t>Convention.” - Chad</w:t>
      </w:r>
    </w:p>
    <w:p w:rsidR="00F90245" w:rsidRPr="0033756D" w:rsidRDefault="00F90245" w:rsidP="0033756D">
      <w:pPr>
        <w:pStyle w:val="ListParagraph"/>
        <w:numPr>
          <w:ilvl w:val="0"/>
          <w:numId w:val="1"/>
        </w:numPr>
        <w:spacing w:line="240" w:lineRule="auto"/>
        <w:rPr>
          <w:rFonts w:ascii="Franklin Gothic Book" w:hAnsi="Franklin Gothic Book"/>
          <w:sz w:val="18"/>
          <w:szCs w:val="18"/>
        </w:rPr>
      </w:pPr>
      <w:r w:rsidRPr="0033756D">
        <w:rPr>
          <w:rFonts w:ascii="Franklin Gothic Book" w:hAnsi="Franklin Gothic Book"/>
          <w:sz w:val="18"/>
          <w:szCs w:val="18"/>
        </w:rPr>
        <w:br w:type="column"/>
      </w:r>
      <w:r w:rsidRPr="0033756D">
        <w:rPr>
          <w:rFonts w:ascii="Franklin Gothic Book" w:hAnsi="Franklin Gothic Book"/>
          <w:sz w:val="18"/>
          <w:szCs w:val="18"/>
        </w:rPr>
        <w:lastRenderedPageBreak/>
        <w:t xml:space="preserve">12 years as </w:t>
      </w:r>
      <w:r w:rsidRPr="0033756D">
        <w:rPr>
          <w:rFonts w:ascii="Franklin Gothic Book" w:hAnsi="Franklin Gothic Book"/>
          <w:b/>
          <w:i/>
          <w:sz w:val="18"/>
          <w:szCs w:val="18"/>
        </w:rPr>
        <w:t>U.S. Navy</w:t>
      </w:r>
      <w:r w:rsidRPr="0033756D">
        <w:rPr>
          <w:rFonts w:ascii="Franklin Gothic Book" w:hAnsi="Franklin Gothic Book"/>
          <w:sz w:val="18"/>
          <w:szCs w:val="18"/>
        </w:rPr>
        <w:t xml:space="preserve"> submarine officer</w:t>
      </w:r>
    </w:p>
    <w:p w:rsidR="00F90245" w:rsidRPr="000653EA" w:rsidRDefault="00236FDA" w:rsidP="00F90245">
      <w:pPr>
        <w:pStyle w:val="ListParagraph"/>
        <w:numPr>
          <w:ilvl w:val="0"/>
          <w:numId w:val="1"/>
        </w:numPr>
        <w:spacing w:line="240" w:lineRule="auto"/>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61312" behindDoc="0" locked="0" layoutInCell="1" allowOverlap="1">
            <wp:simplePos x="0" y="0"/>
            <wp:positionH relativeFrom="column">
              <wp:posOffset>1971675</wp:posOffset>
            </wp:positionH>
            <wp:positionV relativeFrom="paragraph">
              <wp:posOffset>-139700</wp:posOffset>
            </wp:positionV>
            <wp:extent cx="1295400" cy="1933575"/>
            <wp:effectExtent l="19050" t="0" r="0" b="0"/>
            <wp:wrapSquare wrapText="bothSides"/>
            <wp:docPr id="18" name="Picture 1" descr="Patrol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l Close-up.jpg"/>
                    <pic:cNvPicPr/>
                  </pic:nvPicPr>
                  <pic:blipFill>
                    <a:blip r:embed="rId7" cstate="print"/>
                    <a:stretch>
                      <a:fillRect/>
                    </a:stretch>
                  </pic:blipFill>
                  <pic:spPr>
                    <a:xfrm>
                      <a:off x="0" y="0"/>
                      <a:ext cx="1295400" cy="1933575"/>
                    </a:xfrm>
                    <a:prstGeom prst="rect">
                      <a:avLst/>
                    </a:prstGeom>
                  </pic:spPr>
                </pic:pic>
              </a:graphicData>
            </a:graphic>
          </wp:anchor>
        </w:drawing>
      </w:r>
      <w:r w:rsidR="00F90245" w:rsidRPr="000653EA">
        <w:rPr>
          <w:rFonts w:ascii="Franklin Gothic Book" w:hAnsi="Franklin Gothic Book"/>
          <w:sz w:val="18"/>
          <w:szCs w:val="18"/>
        </w:rPr>
        <w:t xml:space="preserve">20 years as </w:t>
      </w:r>
      <w:r w:rsidR="00F90245" w:rsidRPr="000653EA">
        <w:rPr>
          <w:rFonts w:ascii="Franklin Gothic Book" w:hAnsi="Franklin Gothic Book"/>
          <w:b/>
          <w:i/>
          <w:sz w:val="18"/>
          <w:szCs w:val="18"/>
        </w:rPr>
        <w:t>Washington</w:t>
      </w:r>
      <w:r w:rsidR="00F90245" w:rsidRPr="000653EA">
        <w:rPr>
          <w:rFonts w:ascii="Franklin Gothic Book" w:hAnsi="Franklin Gothic Book"/>
          <w:sz w:val="18"/>
          <w:szCs w:val="18"/>
        </w:rPr>
        <w:t xml:space="preserve"> resident</w:t>
      </w:r>
    </w:p>
    <w:p w:rsidR="00F90245" w:rsidRPr="000653EA" w:rsidRDefault="00F90245" w:rsidP="00F90245">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10 years as program manager at </w:t>
      </w:r>
      <w:r w:rsidRPr="000653EA">
        <w:rPr>
          <w:rFonts w:ascii="Franklin Gothic Book" w:hAnsi="Franklin Gothic Book"/>
          <w:b/>
          <w:i/>
          <w:sz w:val="18"/>
          <w:szCs w:val="18"/>
        </w:rPr>
        <w:t>Microsoft</w:t>
      </w:r>
    </w:p>
    <w:p w:rsidR="00F90245" w:rsidRPr="000653EA" w:rsidRDefault="00F90245" w:rsidP="00F90245">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4 years as freelance software design </w:t>
      </w:r>
      <w:r w:rsidRPr="000653EA">
        <w:rPr>
          <w:rFonts w:ascii="Franklin Gothic Book" w:hAnsi="Franklin Gothic Book"/>
          <w:b/>
          <w:i/>
          <w:sz w:val="18"/>
          <w:szCs w:val="18"/>
        </w:rPr>
        <w:t>consultant</w:t>
      </w:r>
    </w:p>
    <w:p w:rsidR="00F90245" w:rsidRPr="000653EA" w:rsidRDefault="00F90245" w:rsidP="00F90245">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4 years as technology docent for </w:t>
      </w:r>
      <w:r w:rsidRPr="000653EA">
        <w:rPr>
          <w:rFonts w:ascii="Franklin Gothic Book" w:hAnsi="Franklin Gothic Book"/>
          <w:b/>
          <w:i/>
          <w:sz w:val="18"/>
          <w:szCs w:val="18"/>
        </w:rPr>
        <w:t>Issaquah Schools</w:t>
      </w:r>
    </w:p>
    <w:p w:rsidR="00F90245" w:rsidRPr="000653EA" w:rsidRDefault="00FB2CCA" w:rsidP="00F90245">
      <w:pPr>
        <w:pStyle w:val="ListParagraph"/>
        <w:numPr>
          <w:ilvl w:val="0"/>
          <w:numId w:val="1"/>
        </w:numPr>
        <w:spacing w:line="240" w:lineRule="auto"/>
        <w:rPr>
          <w:rFonts w:ascii="Franklin Gothic Book" w:hAnsi="Franklin Gothic Book"/>
          <w:sz w:val="18"/>
          <w:szCs w:val="18"/>
        </w:rPr>
      </w:pPr>
      <w:r w:rsidRPr="00FB2CCA">
        <w:rPr>
          <w:rFonts w:ascii="Franklin Gothic Book" w:hAnsi="Franklin Gothic Book"/>
          <w:sz w:val="18"/>
          <w:szCs w:val="18"/>
        </w:rPr>
        <w:t xml:space="preserve">Coordinator for </w:t>
      </w:r>
      <w:r w:rsidRPr="00FB2CCA">
        <w:rPr>
          <w:rFonts w:ascii="Franklin Gothic Book" w:hAnsi="Franklin Gothic Book"/>
          <w:b/>
          <w:i/>
          <w:sz w:val="18"/>
          <w:szCs w:val="18"/>
        </w:rPr>
        <w:t>Stand for Children</w:t>
      </w:r>
      <w:r>
        <w:rPr>
          <w:rFonts w:ascii="Franklin Gothic Book" w:hAnsi="Franklin Gothic Book"/>
          <w:sz w:val="18"/>
          <w:szCs w:val="18"/>
        </w:rPr>
        <w:t xml:space="preserve"> and</w:t>
      </w:r>
      <w:r w:rsidR="00F90245" w:rsidRPr="000653EA">
        <w:rPr>
          <w:rFonts w:ascii="Franklin Gothic Book" w:hAnsi="Franklin Gothic Book"/>
          <w:sz w:val="18"/>
          <w:szCs w:val="18"/>
        </w:rPr>
        <w:t xml:space="preserve"> </w:t>
      </w:r>
      <w:r w:rsidR="00F90245" w:rsidRPr="000653EA">
        <w:rPr>
          <w:rFonts w:ascii="Franklin Gothic Book" w:hAnsi="Franklin Gothic Book"/>
          <w:b/>
          <w:i/>
          <w:sz w:val="18"/>
          <w:szCs w:val="18"/>
        </w:rPr>
        <w:t>Safe Roads for Issaquah</w:t>
      </w:r>
      <w:r w:rsidRPr="00FB2CCA">
        <w:rPr>
          <w:rFonts w:ascii="Franklin Gothic Book" w:hAnsi="Franklin Gothic Book"/>
          <w:sz w:val="18"/>
          <w:szCs w:val="18"/>
        </w:rPr>
        <w:t xml:space="preserve"> </w:t>
      </w:r>
      <w:r>
        <w:rPr>
          <w:rFonts w:ascii="Franklin Gothic Book" w:hAnsi="Franklin Gothic Book"/>
          <w:sz w:val="18"/>
          <w:szCs w:val="18"/>
        </w:rPr>
        <w:t>PACs</w:t>
      </w:r>
    </w:p>
    <w:p w:rsidR="00F90245" w:rsidRPr="000653EA" w:rsidRDefault="00FB2CCA" w:rsidP="00F90245">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Engineering</w:t>
      </w:r>
      <w:r w:rsidR="00F90245" w:rsidRPr="000653EA">
        <w:rPr>
          <w:rFonts w:ascii="Franklin Gothic Book" w:hAnsi="Franklin Gothic Book"/>
          <w:sz w:val="18"/>
          <w:szCs w:val="18"/>
        </w:rPr>
        <w:t xml:space="preserve"> degree from </w:t>
      </w:r>
      <w:r w:rsidR="00F90245" w:rsidRPr="000653EA">
        <w:rPr>
          <w:rFonts w:ascii="Franklin Gothic Book" w:hAnsi="Franklin Gothic Book"/>
          <w:b/>
          <w:i/>
          <w:sz w:val="18"/>
          <w:szCs w:val="18"/>
        </w:rPr>
        <w:t>Cornell University</w:t>
      </w:r>
    </w:p>
    <w:p w:rsidR="00F90245" w:rsidRPr="000653EA" w:rsidRDefault="00F90245" w:rsidP="00F90245">
      <w:pPr>
        <w:spacing w:after="0"/>
        <w:rPr>
          <w:rFonts w:ascii="Franklin Gothic Book" w:hAnsi="Franklin Gothic Book"/>
          <w:sz w:val="18"/>
          <w:szCs w:val="18"/>
        </w:rPr>
      </w:pPr>
      <w:r w:rsidRPr="000653EA">
        <w:rPr>
          <w:rFonts w:ascii="Franklin Gothic Book" w:hAnsi="Franklin Gothic Book"/>
          <w:sz w:val="18"/>
          <w:szCs w:val="18"/>
        </w:rPr>
        <w:t>Positions: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Maintain a Strong National Defense</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Curb Government Spending to Reduce our National Debt</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Protect the Constitution and our Constitutional Rights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Defend Property Rights, Personal Liberties and Privacy</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Eliminate Incentives for Illegal Immigration</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Promote Free Enterprise and Fair Business Practices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Provide Merit-based Pay Increases for our Teachers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Relieve Traffic Congestion for Commuters</w:t>
      </w:r>
    </w:p>
    <w:p w:rsidR="00F90245" w:rsidRPr="000653EA" w:rsidRDefault="00F90245" w:rsidP="00F90245">
      <w:pPr>
        <w:jc w:val="center"/>
        <w:rPr>
          <w:rFonts w:ascii="Franklin Gothic Book" w:hAnsi="Franklin Gothic Book"/>
          <w:sz w:val="18"/>
          <w:szCs w:val="18"/>
        </w:rPr>
      </w:pPr>
      <w:r>
        <w:rPr>
          <w:rFonts w:ascii="Arial" w:hAnsi="Arial" w:cs="Arial"/>
          <w:noProof/>
          <w:color w:val="0000FF"/>
        </w:rPr>
        <w:drawing>
          <wp:inline distT="0" distB="0" distL="0" distR="0">
            <wp:extent cx="445168" cy="457200"/>
            <wp:effectExtent l="19050" t="0" r="0" b="0"/>
            <wp:docPr id="4" name="Picture 10" descr="http://tbn0.google.com/images?q=tbn:8Lv-W4gGgOQHAM:http://www.aasd.wednet.edu/Counseling/Military/navy%25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8Lv-W4gGgOQHAM:http://www.aasd.wednet.edu/Counseling/Military/navy%2520logo.jpg">
                      <a:hlinkClick r:id="rId8"/>
                    </pic:cNvPr>
                    <pic:cNvPicPr>
                      <a:picLocks noChangeAspect="1" noChangeArrowheads="1"/>
                    </pic:cNvPicPr>
                  </pic:nvPicPr>
                  <pic:blipFill>
                    <a:blip r:embed="rId9"/>
                    <a:srcRect/>
                    <a:stretch>
                      <a:fillRect/>
                    </a:stretch>
                  </pic:blipFill>
                  <pic:spPr bwMode="auto">
                    <a:xfrm>
                      <a:off x="0" y="0"/>
                      <a:ext cx="445168"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Pr>
          <w:rFonts w:ascii="Arial" w:hAnsi="Arial" w:cs="Arial"/>
          <w:noProof/>
          <w:color w:val="0000FF"/>
        </w:rPr>
        <w:drawing>
          <wp:inline distT="0" distB="0" distL="0" distR="0">
            <wp:extent cx="471638" cy="457200"/>
            <wp:effectExtent l="19050" t="0" r="4612" b="0"/>
            <wp:docPr id="5" name="Picture 7" descr="http://tbn0.google.com/images?q=tbn:6vjaJ1uXiUrjAM:http://westchestercce.pbwiki.com/f/CUCE%2520ONLY-110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6vjaJ1uXiUrjAM:http://westchestercce.pbwiki.com/f/CUCE%2520ONLY-1106.gif">
                      <a:hlinkClick r:id="rId10"/>
                    </pic:cNvPr>
                    <pic:cNvPicPr>
                      <a:picLocks noChangeAspect="1" noChangeArrowheads="1"/>
                    </pic:cNvPicPr>
                  </pic:nvPicPr>
                  <pic:blipFill>
                    <a:blip r:embed="rId11"/>
                    <a:srcRect/>
                    <a:stretch>
                      <a:fillRect/>
                    </a:stretch>
                  </pic:blipFill>
                  <pic:spPr bwMode="auto">
                    <a:xfrm>
                      <a:off x="0" y="0"/>
                      <a:ext cx="471638"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sidR="00084EFB">
        <w:rPr>
          <w:noProof/>
        </w:rPr>
        <w:drawing>
          <wp:inline distT="0" distB="0" distL="0" distR="0">
            <wp:extent cx="457200" cy="457200"/>
            <wp:effectExtent l="19050" t="0" r="0" b="0"/>
            <wp:docPr id="3" name="Picture 1" descr="http://home.mindspring.com/~doylem/sitebuildercontent/sitebuilderpictures/kiroun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mindspring.com/~doylem/sitebuildercontent/sitebuilderpictures/kiroundg.gif"/>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86319D">
        <w:rPr>
          <w:rFonts w:ascii="Franklin Gothic Book" w:hAnsi="Franklin Gothic Book"/>
          <w:sz w:val="18"/>
          <w:szCs w:val="18"/>
        </w:rPr>
        <w:t xml:space="preserve"> </w:t>
      </w:r>
      <w:r w:rsidRPr="00EE640D">
        <w:rPr>
          <w:rFonts w:ascii="Franklin Gothic Book" w:hAnsi="Franklin Gothic Book"/>
          <w:noProof/>
          <w:sz w:val="18"/>
          <w:szCs w:val="18"/>
        </w:rPr>
        <w:drawing>
          <wp:inline distT="0" distB="0" distL="0" distR="0">
            <wp:extent cx="494097" cy="457200"/>
            <wp:effectExtent l="19050" t="0" r="1203" b="0"/>
            <wp:docPr id="11" name="Picture 1" descr="http://www.kcgop.org/images/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gop.org/images/logo.gif">
                      <a:hlinkClick r:id="rId13"/>
                    </pic:cNvPr>
                    <pic:cNvPicPr>
                      <a:picLocks noChangeAspect="1" noChangeArrowheads="1"/>
                    </pic:cNvPicPr>
                  </pic:nvPicPr>
                  <pic:blipFill>
                    <a:blip r:embed="rId14"/>
                    <a:srcRect/>
                    <a:stretch>
                      <a:fillRect/>
                    </a:stretch>
                  </pic:blipFill>
                  <pic:spPr bwMode="auto">
                    <a:xfrm>
                      <a:off x="0" y="0"/>
                      <a:ext cx="494097"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sidR="00084EFB">
        <w:rPr>
          <w:rFonts w:ascii="Franklin Gothic Book" w:hAnsi="Franklin Gothic Book"/>
          <w:noProof/>
          <w:sz w:val="18"/>
          <w:szCs w:val="18"/>
        </w:rPr>
        <w:drawing>
          <wp:inline distT="0" distB="0" distL="0" distR="0">
            <wp:extent cx="216131" cy="457200"/>
            <wp:effectExtent l="19050" t="0" r="0" b="0"/>
            <wp:docPr id="7" name="Picture 6"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5"/>
                    <a:srcRect l="71111" b="21429"/>
                    <a:stretch>
                      <a:fillRect/>
                    </a:stretch>
                  </pic:blipFill>
                  <pic:spPr>
                    <a:xfrm>
                      <a:off x="0" y="0"/>
                      <a:ext cx="216131" cy="457200"/>
                    </a:xfrm>
                    <a:prstGeom prst="rect">
                      <a:avLst/>
                    </a:prstGeom>
                  </pic:spPr>
                </pic:pic>
              </a:graphicData>
            </a:graphic>
          </wp:inline>
        </w:drawing>
      </w:r>
      <w:r w:rsidR="0086319D">
        <w:rPr>
          <w:rFonts w:ascii="Franklin Gothic Book" w:hAnsi="Franklin Gothic Book"/>
          <w:noProof/>
          <w:sz w:val="18"/>
          <w:szCs w:val="18"/>
        </w:rPr>
        <w:drawing>
          <wp:inline distT="0" distB="0" distL="0" distR="0">
            <wp:extent cx="700088" cy="457200"/>
            <wp:effectExtent l="19050" t="0" r="4762" b="0"/>
            <wp:docPr id="10" name="Picture 9" descr="Safe Roads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Roads Logo (small).gif"/>
                    <pic:cNvPicPr/>
                  </pic:nvPicPr>
                  <pic:blipFill>
                    <a:blip r:embed="rId16"/>
                    <a:stretch>
                      <a:fillRect/>
                    </a:stretch>
                  </pic:blipFill>
                  <pic:spPr>
                    <a:xfrm>
                      <a:off x="0" y="0"/>
                      <a:ext cx="700088" cy="457200"/>
                    </a:xfrm>
                    <a:prstGeom prst="rect">
                      <a:avLst/>
                    </a:prstGeom>
                  </pic:spPr>
                </pic:pic>
              </a:graphicData>
            </a:graphic>
          </wp:inline>
        </w:drawing>
      </w:r>
    </w:p>
    <w:p w:rsidR="00EE640D" w:rsidRDefault="00EE640D" w:rsidP="00EE640D">
      <w:pPr>
        <w:jc w:val="center"/>
        <w:rPr>
          <w:rFonts w:ascii="Franklin Gothic Book" w:hAnsi="Franklin Gothic Book"/>
          <w:sz w:val="18"/>
          <w:szCs w:val="18"/>
        </w:rPr>
        <w:sectPr w:rsidR="00EE640D" w:rsidSect="00236FDA">
          <w:pgSz w:w="12240" w:h="15840"/>
          <w:pgMar w:top="720" w:right="720" w:bottom="432" w:left="720" w:header="720" w:footer="720" w:gutter="0"/>
          <w:cols w:num="2" w:space="270"/>
          <w:docGrid w:linePitch="360"/>
        </w:sectPr>
      </w:pPr>
    </w:p>
    <w:p w:rsidR="00EE640D" w:rsidRDefault="00EE640D" w:rsidP="007E2757">
      <w:pPr>
        <w:spacing w:after="120" w:line="240" w:lineRule="auto"/>
        <w:jc w:val="center"/>
        <w:rPr>
          <w:rFonts w:ascii="Franklin Gothic Book" w:hAnsi="Franklin Gothic Book"/>
          <w:sz w:val="18"/>
          <w:szCs w:val="18"/>
        </w:rPr>
      </w:pPr>
    </w:p>
    <w:p w:rsidR="00EE640D" w:rsidRDefault="00EE640D" w:rsidP="00236FDA">
      <w:pPr>
        <w:rPr>
          <w:rFonts w:ascii="Franklin Gothic Book" w:hAnsi="Franklin Gothic Book"/>
          <w:sz w:val="18"/>
          <w:szCs w:val="18"/>
        </w:rPr>
      </w:pPr>
    </w:p>
    <w:p w:rsidR="00236FDA" w:rsidRDefault="00236FDA" w:rsidP="00236FDA">
      <w:pPr>
        <w:rPr>
          <w:rFonts w:ascii="Franklin Gothic Book" w:hAnsi="Franklin Gothic Book"/>
          <w:sz w:val="18"/>
          <w:szCs w:val="18"/>
        </w:rPr>
        <w:sectPr w:rsidR="00236FDA" w:rsidSect="00236FDA">
          <w:type w:val="continuous"/>
          <w:pgSz w:w="12240" w:h="15840"/>
          <w:pgMar w:top="720" w:right="720" w:bottom="432" w:left="720" w:header="720" w:footer="720" w:gutter="0"/>
          <w:cols w:space="270"/>
          <w:docGrid w:linePitch="360"/>
        </w:sectPr>
      </w:pPr>
    </w:p>
    <w:p w:rsidR="00EE640D" w:rsidRPr="00A245B0" w:rsidRDefault="00A245B0" w:rsidP="00A245B0">
      <w:pPr>
        <w:tabs>
          <w:tab w:val="right" w:pos="5040"/>
        </w:tabs>
        <w:spacing w:after="0" w:line="240" w:lineRule="auto"/>
        <w:rPr>
          <w:rFonts w:ascii="Franklin Gothic Book" w:hAnsi="Franklin Gothic Book"/>
          <w:emboss/>
          <w:color w:val="FFFFFF" w:themeColor="background1"/>
          <w:sz w:val="18"/>
          <w:szCs w:val="18"/>
        </w:rPr>
      </w:pPr>
      <w:r>
        <w:rPr>
          <w:rFonts w:ascii="Franklin Gothic Demi Cond" w:hAnsi="Franklin Gothic Demi Cond"/>
          <w:emboss/>
          <w:color w:val="FFFFFF" w:themeColor="background1"/>
          <w:sz w:val="20"/>
          <w:szCs w:val="20"/>
        </w:rPr>
        <w:lastRenderedPageBreak/>
        <w:t xml:space="preserve">   </w:t>
      </w:r>
      <w:r w:rsidR="00EE640D" w:rsidRPr="00A245B0">
        <w:rPr>
          <w:rFonts w:ascii="Franklin Gothic Demi Cond" w:hAnsi="Franklin Gothic Demi Cond"/>
          <w:emboss/>
          <w:color w:val="FFFFFF" w:themeColor="background1"/>
          <w:sz w:val="20"/>
          <w:szCs w:val="20"/>
        </w:rPr>
        <w:t>Please elect</w:t>
      </w:r>
      <w:r w:rsidRPr="00A245B0">
        <w:rPr>
          <w:rFonts w:ascii="Franklin Gothic Book" w:hAnsi="Franklin Gothic Book"/>
          <w:emboss/>
          <w:color w:val="FFFFFF" w:themeColor="background1"/>
          <w:sz w:val="18"/>
          <w:szCs w:val="18"/>
        </w:rPr>
        <w:tab/>
      </w:r>
      <w:r w:rsidR="00EE640D" w:rsidRPr="00A245B0">
        <w:rPr>
          <w:rFonts w:ascii="Franklin Gothic Demi Cond" w:hAnsi="Franklin Gothic Demi Cond"/>
          <w:emboss/>
          <w:color w:val="FFFFFF" w:themeColor="background1"/>
          <w:sz w:val="48"/>
          <w:szCs w:val="48"/>
        </w:rPr>
        <w:t>Chad Magendanz</w:t>
      </w:r>
    </w:p>
    <w:p w:rsidR="00EE640D" w:rsidRDefault="00236FDA" w:rsidP="00EE640D">
      <w:pPr>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-369570</wp:posOffset>
            </wp:positionV>
            <wp:extent cx="3286125" cy="1933575"/>
            <wp:effectExtent l="19050" t="0" r="9525" b="0"/>
            <wp:wrapNone/>
            <wp:docPr id="9" name="Picture 2" descr="DSC_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67.JPG"/>
                    <pic:cNvPicPr/>
                  </pic:nvPicPr>
                  <pic:blipFill>
                    <a:blip r:embed="rId6" cstate="print"/>
                    <a:srcRect l="4121" t="18349" r="21043" b="15350"/>
                    <a:stretch>
                      <a:fillRect/>
                    </a:stretch>
                  </pic:blipFill>
                  <pic:spPr>
                    <a:xfrm>
                      <a:off x="0" y="0"/>
                      <a:ext cx="3286125" cy="1933575"/>
                    </a:xfrm>
                    <a:prstGeom prst="rect">
                      <a:avLst/>
                    </a:prstGeom>
                    <a:noFill/>
                    <a:ln>
                      <a:noFill/>
                    </a:ln>
                  </pic:spPr>
                </pic:pic>
              </a:graphicData>
            </a:graphic>
          </wp:anchor>
        </w:drawing>
      </w:r>
      <w:r w:rsidR="00EE640D">
        <w:rPr>
          <w:rFonts w:ascii="Franklin Gothic Book" w:hAnsi="Franklin Gothic Book"/>
          <w:sz w:val="18"/>
          <w:szCs w:val="18"/>
        </w:rPr>
        <w:t xml:space="preserve">   </w:t>
      </w:r>
    </w:p>
    <w:p w:rsidR="00A245B0" w:rsidRDefault="00A245B0" w:rsidP="00EE640D">
      <w:pPr>
        <w:rPr>
          <w:rFonts w:ascii="Franklin Gothic Book" w:hAnsi="Franklin Gothic Book"/>
          <w:sz w:val="18"/>
          <w:szCs w:val="18"/>
        </w:rPr>
      </w:pPr>
    </w:p>
    <w:p w:rsidR="00A245B0" w:rsidRDefault="00A245B0" w:rsidP="00EE640D">
      <w:pPr>
        <w:rPr>
          <w:rFonts w:ascii="Franklin Gothic Book" w:hAnsi="Franklin Gothic Book"/>
          <w:sz w:val="18"/>
          <w:szCs w:val="18"/>
        </w:rPr>
      </w:pPr>
    </w:p>
    <w:p w:rsidR="00A245B0" w:rsidRDefault="00A245B0" w:rsidP="00EE640D">
      <w:pPr>
        <w:rPr>
          <w:rFonts w:ascii="Franklin Gothic Book" w:hAnsi="Franklin Gothic Book"/>
          <w:sz w:val="18"/>
          <w:szCs w:val="18"/>
        </w:rPr>
      </w:pPr>
    </w:p>
    <w:p w:rsidR="00A245B0" w:rsidRDefault="00A245B0" w:rsidP="00EE640D">
      <w:pPr>
        <w:rPr>
          <w:rFonts w:ascii="Franklin Gothic Book" w:hAnsi="Franklin Gothic Book"/>
          <w:sz w:val="18"/>
          <w:szCs w:val="18"/>
        </w:rPr>
      </w:pPr>
    </w:p>
    <w:p w:rsidR="00A245B0" w:rsidRPr="000653EA" w:rsidRDefault="00A245B0" w:rsidP="00EE640D">
      <w:pPr>
        <w:rPr>
          <w:rFonts w:ascii="Franklin Gothic Book" w:hAnsi="Franklin Gothic Book"/>
          <w:sz w:val="18"/>
          <w:szCs w:val="18"/>
        </w:rPr>
      </w:pPr>
    </w:p>
    <w:p w:rsidR="00EE640D" w:rsidRPr="000653EA" w:rsidRDefault="00EE640D" w:rsidP="00EE640D">
      <w:pPr>
        <w:rPr>
          <w:rFonts w:ascii="Franklin Gothic Book" w:hAnsi="Franklin Gothic Book"/>
          <w:sz w:val="18"/>
          <w:szCs w:val="18"/>
        </w:rPr>
      </w:pPr>
      <w:r w:rsidRPr="000653EA">
        <w:rPr>
          <w:rFonts w:ascii="Franklin Gothic Book" w:hAnsi="Franklin Gothic Book"/>
          <w:sz w:val="18"/>
          <w:szCs w:val="18"/>
        </w:rPr>
        <w:t xml:space="preserve">“As an officer in the U.S. Navy, I pledged to support and defend the Constitution of the United States against all enemies, both foreign and domestic …and I am still delivering on that promise today.  I see threats to our way of life in runaway government spending, the eroding value of our dollar, the decline of our nation’s schools, the growing number of illegal immigrants, the over-regulation of our businesses, and everyday </w:t>
      </w:r>
      <w:r w:rsidR="007669CB">
        <w:rPr>
          <w:rFonts w:ascii="Franklin Gothic Book" w:hAnsi="Franklin Gothic Book"/>
          <w:sz w:val="18"/>
          <w:szCs w:val="18"/>
        </w:rPr>
        <w:t>erosion of</w:t>
      </w:r>
      <w:r w:rsidRPr="000653EA">
        <w:rPr>
          <w:rFonts w:ascii="Franklin Gothic Book" w:hAnsi="Franklin Gothic Book"/>
          <w:sz w:val="18"/>
          <w:szCs w:val="18"/>
        </w:rPr>
        <w:t xml:space="preserve"> our constitutional rights.  During my career at Microsoft, I personally represented my company to US senators and congressional staff, state attorney generals, hundreds of Fortune 500 CEOs, and thousands of technology industry insiders.  I’ve had my days in the spotlight with Bill Gates, but now that I consult from home I finally have the time to apply </w:t>
      </w:r>
      <w:r w:rsidR="00076FA3">
        <w:rPr>
          <w:rFonts w:ascii="Franklin Gothic Book" w:hAnsi="Franklin Gothic Book"/>
          <w:sz w:val="18"/>
          <w:szCs w:val="18"/>
        </w:rPr>
        <w:t>that</w:t>
      </w:r>
      <w:r w:rsidRPr="000653EA">
        <w:rPr>
          <w:rFonts w:ascii="Franklin Gothic Book" w:hAnsi="Franklin Gothic Book"/>
          <w:sz w:val="18"/>
          <w:szCs w:val="18"/>
        </w:rPr>
        <w:t xml:space="preserve"> same </w:t>
      </w:r>
      <w:r w:rsidR="00076FA3">
        <w:rPr>
          <w:rFonts w:ascii="Franklin Gothic Book" w:hAnsi="Franklin Gothic Book"/>
          <w:sz w:val="18"/>
          <w:szCs w:val="18"/>
        </w:rPr>
        <w:t>enthusiasm and ability</w:t>
      </w:r>
      <w:r w:rsidRPr="000653EA">
        <w:rPr>
          <w:rFonts w:ascii="Franklin Gothic Book" w:hAnsi="Franklin Gothic Book"/>
          <w:sz w:val="18"/>
          <w:szCs w:val="18"/>
        </w:rPr>
        <w:t xml:space="preserve"> to </w:t>
      </w:r>
      <w:r w:rsidR="00076FA3">
        <w:rPr>
          <w:rFonts w:ascii="Franklin Gothic Book" w:hAnsi="Franklin Gothic Book"/>
          <w:sz w:val="18"/>
          <w:szCs w:val="18"/>
        </w:rPr>
        <w:t>better</w:t>
      </w:r>
      <w:r w:rsidR="008043EB">
        <w:rPr>
          <w:rFonts w:ascii="Franklin Gothic Book" w:hAnsi="Franklin Gothic Book"/>
          <w:sz w:val="18"/>
          <w:szCs w:val="18"/>
        </w:rPr>
        <w:t xml:space="preserve"> serve</w:t>
      </w:r>
      <w:r w:rsidRPr="000653EA">
        <w:rPr>
          <w:rFonts w:ascii="Franklin Gothic Book" w:hAnsi="Franklin Gothic Book"/>
          <w:sz w:val="18"/>
          <w:szCs w:val="18"/>
        </w:rPr>
        <w:t xml:space="preserve"> my family and my community.  Please allow me the opportunity to represent your interests at the Republican </w:t>
      </w:r>
      <w:r w:rsidR="00A54288">
        <w:rPr>
          <w:rFonts w:ascii="Franklin Gothic Book" w:hAnsi="Franklin Gothic Book"/>
          <w:sz w:val="18"/>
          <w:szCs w:val="18"/>
        </w:rPr>
        <w:t>National</w:t>
      </w:r>
      <w:r w:rsidR="00A54288" w:rsidRPr="000653EA">
        <w:rPr>
          <w:rFonts w:ascii="Franklin Gothic Book" w:hAnsi="Franklin Gothic Book"/>
          <w:sz w:val="18"/>
          <w:szCs w:val="18"/>
        </w:rPr>
        <w:t xml:space="preserve"> </w:t>
      </w:r>
      <w:r w:rsidRPr="000653EA">
        <w:rPr>
          <w:rFonts w:ascii="Franklin Gothic Book" w:hAnsi="Franklin Gothic Book"/>
          <w:sz w:val="18"/>
          <w:szCs w:val="18"/>
        </w:rPr>
        <w:t>Convention.” - Chad</w:t>
      </w:r>
    </w:p>
    <w:p w:rsidR="00EE640D" w:rsidRPr="00E919CC" w:rsidRDefault="00EE640D" w:rsidP="00E919CC">
      <w:pPr>
        <w:pStyle w:val="ListParagraph"/>
        <w:numPr>
          <w:ilvl w:val="0"/>
          <w:numId w:val="3"/>
        </w:numPr>
        <w:spacing w:line="240" w:lineRule="auto"/>
        <w:rPr>
          <w:rFonts w:ascii="Franklin Gothic Book" w:hAnsi="Franklin Gothic Book"/>
          <w:sz w:val="18"/>
          <w:szCs w:val="18"/>
        </w:rPr>
      </w:pPr>
      <w:r w:rsidRPr="00E919CC">
        <w:rPr>
          <w:rFonts w:ascii="Franklin Gothic Book" w:hAnsi="Franklin Gothic Book"/>
          <w:sz w:val="18"/>
          <w:szCs w:val="18"/>
        </w:rPr>
        <w:br w:type="column"/>
      </w:r>
      <w:r w:rsidRPr="00E919CC">
        <w:rPr>
          <w:rFonts w:ascii="Franklin Gothic Book" w:hAnsi="Franklin Gothic Book"/>
          <w:sz w:val="18"/>
          <w:szCs w:val="18"/>
        </w:rPr>
        <w:lastRenderedPageBreak/>
        <w:t xml:space="preserve">12 years as </w:t>
      </w:r>
      <w:r w:rsidRPr="00E919CC">
        <w:rPr>
          <w:rFonts w:ascii="Franklin Gothic Book" w:hAnsi="Franklin Gothic Book"/>
          <w:b/>
          <w:i/>
          <w:sz w:val="18"/>
          <w:szCs w:val="18"/>
        </w:rPr>
        <w:t>U.S. Navy</w:t>
      </w:r>
      <w:r w:rsidRPr="00E919CC">
        <w:rPr>
          <w:rFonts w:ascii="Franklin Gothic Book" w:hAnsi="Franklin Gothic Book"/>
          <w:sz w:val="18"/>
          <w:szCs w:val="18"/>
        </w:rPr>
        <w:t xml:space="preserve"> submarine officer</w:t>
      </w:r>
    </w:p>
    <w:p w:rsidR="00EE640D" w:rsidRPr="000653EA" w:rsidRDefault="0033756D" w:rsidP="00E919CC">
      <w:pPr>
        <w:pStyle w:val="ListParagraph"/>
        <w:numPr>
          <w:ilvl w:val="0"/>
          <w:numId w:val="1"/>
        </w:numPr>
        <w:spacing w:line="240" w:lineRule="auto"/>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-163195</wp:posOffset>
            </wp:positionV>
            <wp:extent cx="1295400" cy="1933575"/>
            <wp:effectExtent l="19050" t="0" r="0" b="0"/>
            <wp:wrapSquare wrapText="bothSides"/>
            <wp:docPr id="2" name="Picture 1" descr="Patrol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l Close-up.jpg"/>
                    <pic:cNvPicPr/>
                  </pic:nvPicPr>
                  <pic:blipFill>
                    <a:blip r:embed="rId7" cstate="print"/>
                    <a:stretch>
                      <a:fillRect/>
                    </a:stretch>
                  </pic:blipFill>
                  <pic:spPr>
                    <a:xfrm>
                      <a:off x="0" y="0"/>
                      <a:ext cx="1295400" cy="1933575"/>
                    </a:xfrm>
                    <a:prstGeom prst="rect">
                      <a:avLst/>
                    </a:prstGeom>
                  </pic:spPr>
                </pic:pic>
              </a:graphicData>
            </a:graphic>
          </wp:anchor>
        </w:drawing>
      </w:r>
      <w:r w:rsidR="00EE640D" w:rsidRPr="000653EA">
        <w:rPr>
          <w:rFonts w:ascii="Franklin Gothic Book" w:hAnsi="Franklin Gothic Book"/>
          <w:sz w:val="18"/>
          <w:szCs w:val="18"/>
        </w:rPr>
        <w:t xml:space="preserve">20 years as </w:t>
      </w:r>
      <w:r w:rsidR="00EE640D" w:rsidRPr="000653EA">
        <w:rPr>
          <w:rFonts w:ascii="Franklin Gothic Book" w:hAnsi="Franklin Gothic Book"/>
          <w:b/>
          <w:i/>
          <w:sz w:val="18"/>
          <w:szCs w:val="18"/>
        </w:rPr>
        <w:t>Washington</w:t>
      </w:r>
      <w:r w:rsidR="00EE640D" w:rsidRPr="000653EA">
        <w:rPr>
          <w:rFonts w:ascii="Franklin Gothic Book" w:hAnsi="Franklin Gothic Book"/>
          <w:sz w:val="18"/>
          <w:szCs w:val="18"/>
        </w:rPr>
        <w:t xml:space="preserve"> resident</w:t>
      </w:r>
    </w:p>
    <w:p w:rsidR="00EE640D" w:rsidRPr="000653EA" w:rsidRDefault="00EE640D" w:rsidP="00E919CC">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10 years as program manager at </w:t>
      </w:r>
      <w:r w:rsidRPr="000653EA">
        <w:rPr>
          <w:rFonts w:ascii="Franklin Gothic Book" w:hAnsi="Franklin Gothic Book"/>
          <w:b/>
          <w:i/>
          <w:sz w:val="18"/>
          <w:szCs w:val="18"/>
        </w:rPr>
        <w:t>Microsoft</w:t>
      </w:r>
    </w:p>
    <w:p w:rsidR="00EE640D" w:rsidRPr="000653EA" w:rsidRDefault="00EE640D" w:rsidP="00E919CC">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4 years as freelance software design </w:t>
      </w:r>
      <w:r w:rsidRPr="000653EA">
        <w:rPr>
          <w:rFonts w:ascii="Franklin Gothic Book" w:hAnsi="Franklin Gothic Book"/>
          <w:b/>
          <w:i/>
          <w:sz w:val="18"/>
          <w:szCs w:val="18"/>
        </w:rPr>
        <w:t>consultant</w:t>
      </w:r>
    </w:p>
    <w:p w:rsidR="00EE640D" w:rsidRPr="000653EA" w:rsidRDefault="00EE640D" w:rsidP="00E919CC">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4 years as technology docent for </w:t>
      </w:r>
      <w:r w:rsidRPr="000653EA">
        <w:rPr>
          <w:rFonts w:ascii="Franklin Gothic Book" w:hAnsi="Franklin Gothic Book"/>
          <w:b/>
          <w:i/>
          <w:sz w:val="18"/>
          <w:szCs w:val="18"/>
        </w:rPr>
        <w:t>Issaquah Schools</w:t>
      </w:r>
    </w:p>
    <w:p w:rsidR="00FB2CCA" w:rsidRPr="000653EA" w:rsidRDefault="00FB2CCA" w:rsidP="00FB2CCA">
      <w:pPr>
        <w:pStyle w:val="ListParagraph"/>
        <w:numPr>
          <w:ilvl w:val="0"/>
          <w:numId w:val="1"/>
        </w:numPr>
        <w:spacing w:line="240" w:lineRule="auto"/>
        <w:rPr>
          <w:rFonts w:ascii="Franklin Gothic Book" w:hAnsi="Franklin Gothic Book"/>
          <w:sz w:val="18"/>
          <w:szCs w:val="18"/>
        </w:rPr>
      </w:pPr>
      <w:r w:rsidRPr="00FB2CCA">
        <w:rPr>
          <w:rFonts w:ascii="Franklin Gothic Book" w:hAnsi="Franklin Gothic Book"/>
          <w:sz w:val="18"/>
          <w:szCs w:val="18"/>
        </w:rPr>
        <w:t xml:space="preserve">Coordinator for </w:t>
      </w:r>
      <w:r w:rsidRPr="00FB2CCA">
        <w:rPr>
          <w:rFonts w:ascii="Franklin Gothic Book" w:hAnsi="Franklin Gothic Book"/>
          <w:b/>
          <w:i/>
          <w:sz w:val="18"/>
          <w:szCs w:val="18"/>
        </w:rPr>
        <w:t>Stand for Children</w:t>
      </w:r>
      <w:r>
        <w:rPr>
          <w:rFonts w:ascii="Franklin Gothic Book" w:hAnsi="Franklin Gothic Book"/>
          <w:sz w:val="18"/>
          <w:szCs w:val="18"/>
        </w:rPr>
        <w:t xml:space="preserve"> and</w:t>
      </w:r>
      <w:r w:rsidRPr="000653EA">
        <w:rPr>
          <w:rFonts w:ascii="Franklin Gothic Book" w:hAnsi="Franklin Gothic Book"/>
          <w:sz w:val="18"/>
          <w:szCs w:val="18"/>
        </w:rPr>
        <w:t xml:space="preserve"> </w:t>
      </w:r>
      <w:r w:rsidRPr="000653EA">
        <w:rPr>
          <w:rFonts w:ascii="Franklin Gothic Book" w:hAnsi="Franklin Gothic Book"/>
          <w:b/>
          <w:i/>
          <w:sz w:val="18"/>
          <w:szCs w:val="18"/>
        </w:rPr>
        <w:t>Safe Roads for Issaquah</w:t>
      </w:r>
      <w:r w:rsidRPr="00FB2CCA">
        <w:rPr>
          <w:rFonts w:ascii="Franklin Gothic Book" w:hAnsi="Franklin Gothic Book"/>
          <w:sz w:val="18"/>
          <w:szCs w:val="18"/>
        </w:rPr>
        <w:t xml:space="preserve"> </w:t>
      </w:r>
      <w:r>
        <w:rPr>
          <w:rFonts w:ascii="Franklin Gothic Book" w:hAnsi="Franklin Gothic Book"/>
          <w:sz w:val="18"/>
          <w:szCs w:val="18"/>
        </w:rPr>
        <w:t>PACs</w:t>
      </w:r>
    </w:p>
    <w:p w:rsidR="00EE640D" w:rsidRPr="000653EA" w:rsidRDefault="00FB2CCA" w:rsidP="00FB2CCA">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Engineering</w:t>
      </w:r>
      <w:r w:rsidRPr="000653EA">
        <w:rPr>
          <w:rFonts w:ascii="Franklin Gothic Book" w:hAnsi="Franklin Gothic Book"/>
          <w:sz w:val="18"/>
          <w:szCs w:val="18"/>
        </w:rPr>
        <w:t xml:space="preserve"> degree</w:t>
      </w:r>
      <w:r w:rsidR="00EE640D" w:rsidRPr="000653EA">
        <w:rPr>
          <w:rFonts w:ascii="Franklin Gothic Book" w:hAnsi="Franklin Gothic Book"/>
          <w:sz w:val="18"/>
          <w:szCs w:val="18"/>
        </w:rPr>
        <w:t xml:space="preserve"> from </w:t>
      </w:r>
      <w:r w:rsidR="00EE640D" w:rsidRPr="000653EA">
        <w:rPr>
          <w:rFonts w:ascii="Franklin Gothic Book" w:hAnsi="Franklin Gothic Book"/>
          <w:b/>
          <w:i/>
          <w:sz w:val="18"/>
          <w:szCs w:val="18"/>
        </w:rPr>
        <w:t>Cornell University</w:t>
      </w:r>
    </w:p>
    <w:p w:rsidR="00EE640D" w:rsidRPr="000653EA" w:rsidRDefault="00EE640D" w:rsidP="00E919CC">
      <w:pPr>
        <w:spacing w:after="0"/>
        <w:rPr>
          <w:rFonts w:ascii="Franklin Gothic Book" w:hAnsi="Franklin Gothic Book"/>
          <w:sz w:val="18"/>
          <w:szCs w:val="18"/>
        </w:rPr>
      </w:pPr>
      <w:r w:rsidRPr="000653EA">
        <w:rPr>
          <w:rFonts w:ascii="Franklin Gothic Book" w:hAnsi="Franklin Gothic Book"/>
          <w:sz w:val="18"/>
          <w:szCs w:val="18"/>
        </w:rPr>
        <w:t>Positions:</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Maintain a Strong National Defense</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Curb Government Spending to Reduce our National Debt</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Protect the Constitution and our Constitutional Rights</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Defend Property Rights, Personal Liberties and Privacy</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Eliminate Incentives for Illegal Immigration</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Promote Free Enterprise and Fair Business Practices</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Provide Merit-based Pay Increases for our Teachers</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Relieve Traffic Congestion for Commuters</w:t>
      </w:r>
    </w:p>
    <w:p w:rsidR="0093356A" w:rsidRPr="000653EA" w:rsidRDefault="00EE640D" w:rsidP="00EE640D">
      <w:pPr>
        <w:jc w:val="center"/>
        <w:rPr>
          <w:rFonts w:ascii="Franklin Gothic Book" w:hAnsi="Franklin Gothic Book"/>
          <w:sz w:val="18"/>
          <w:szCs w:val="18"/>
        </w:rPr>
      </w:pPr>
      <w:r>
        <w:rPr>
          <w:rFonts w:ascii="Arial" w:hAnsi="Arial" w:cs="Arial"/>
          <w:noProof/>
          <w:color w:val="0000FF"/>
        </w:rPr>
        <w:drawing>
          <wp:inline distT="0" distB="0" distL="0" distR="0">
            <wp:extent cx="435654" cy="457200"/>
            <wp:effectExtent l="19050" t="0" r="2496" b="0"/>
            <wp:docPr id="12" name="Picture 10" descr="http://tbn0.google.com/images?q=tbn:8Lv-W4gGgOQHAM:http://www.aasd.wednet.edu/Counseling/Military/navy%25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8Lv-W4gGgOQHAM:http://www.aasd.wednet.edu/Counseling/Military/navy%2520logo.jpg">
                      <a:hlinkClick r:id="rId8"/>
                    </pic:cNvPr>
                    <pic:cNvPicPr>
                      <a:picLocks noChangeAspect="1" noChangeArrowheads="1"/>
                    </pic:cNvPicPr>
                  </pic:nvPicPr>
                  <pic:blipFill>
                    <a:blip r:embed="rId9"/>
                    <a:srcRect/>
                    <a:stretch>
                      <a:fillRect/>
                    </a:stretch>
                  </pic:blipFill>
                  <pic:spPr bwMode="auto">
                    <a:xfrm>
                      <a:off x="0" y="0"/>
                      <a:ext cx="435654" cy="457200"/>
                    </a:xfrm>
                    <a:prstGeom prst="rect">
                      <a:avLst/>
                    </a:prstGeom>
                    <a:noFill/>
                    <a:ln w="9525">
                      <a:noFill/>
                      <a:miter lim="800000"/>
                      <a:headEnd/>
                      <a:tailEnd/>
                    </a:ln>
                  </pic:spPr>
                </pic:pic>
              </a:graphicData>
            </a:graphic>
          </wp:inline>
        </w:drawing>
      </w:r>
      <w:r w:rsidR="00E919CC">
        <w:rPr>
          <w:rFonts w:ascii="Franklin Gothic Book" w:hAnsi="Franklin Gothic Book"/>
          <w:sz w:val="18"/>
          <w:szCs w:val="18"/>
        </w:rPr>
        <w:t xml:space="preserve"> </w:t>
      </w:r>
      <w:r>
        <w:rPr>
          <w:rFonts w:ascii="Arial" w:hAnsi="Arial" w:cs="Arial"/>
          <w:noProof/>
          <w:color w:val="0000FF"/>
        </w:rPr>
        <w:drawing>
          <wp:inline distT="0" distB="0" distL="0" distR="0">
            <wp:extent cx="466659" cy="457200"/>
            <wp:effectExtent l="19050" t="0" r="0" b="0"/>
            <wp:docPr id="13" name="Picture 7" descr="http://tbn0.google.com/images?q=tbn:6vjaJ1uXiUrjAM:http://westchestercce.pbwiki.com/f/CUCE%2520ONLY-110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6vjaJ1uXiUrjAM:http://westchestercce.pbwiki.com/f/CUCE%2520ONLY-1106.gif">
                      <a:hlinkClick r:id="rId10"/>
                    </pic:cNvPr>
                    <pic:cNvPicPr>
                      <a:picLocks noChangeAspect="1" noChangeArrowheads="1"/>
                    </pic:cNvPicPr>
                  </pic:nvPicPr>
                  <pic:blipFill>
                    <a:blip r:embed="rId11"/>
                    <a:srcRect/>
                    <a:stretch>
                      <a:fillRect/>
                    </a:stretch>
                  </pic:blipFill>
                  <pic:spPr bwMode="auto">
                    <a:xfrm>
                      <a:off x="0" y="0"/>
                      <a:ext cx="466659" cy="457200"/>
                    </a:xfrm>
                    <a:prstGeom prst="rect">
                      <a:avLst/>
                    </a:prstGeom>
                    <a:noFill/>
                    <a:ln w="9525">
                      <a:noFill/>
                      <a:miter lim="800000"/>
                      <a:headEnd/>
                      <a:tailEnd/>
                    </a:ln>
                  </pic:spPr>
                </pic:pic>
              </a:graphicData>
            </a:graphic>
          </wp:inline>
        </w:drawing>
      </w:r>
      <w:r w:rsidR="00E919CC">
        <w:rPr>
          <w:rFonts w:ascii="Franklin Gothic Book" w:hAnsi="Franklin Gothic Book"/>
          <w:sz w:val="18"/>
          <w:szCs w:val="18"/>
        </w:rPr>
        <w:t xml:space="preserve"> </w:t>
      </w:r>
      <w:r w:rsidR="00084EFB" w:rsidRPr="00084EFB">
        <w:rPr>
          <w:rFonts w:ascii="Franklin Gothic Book" w:hAnsi="Franklin Gothic Book"/>
          <w:sz w:val="18"/>
          <w:szCs w:val="18"/>
        </w:rPr>
        <w:drawing>
          <wp:inline distT="0" distB="0" distL="0" distR="0">
            <wp:extent cx="457200" cy="457200"/>
            <wp:effectExtent l="19050" t="0" r="0" b="0"/>
            <wp:docPr id="6" name="Picture 1" descr="http://home.mindspring.com/~doylem/sitebuildercontent/sitebuilderpictures/kiroun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mindspring.com/~doylem/sitebuildercontent/sitebuilderpictures/kiroundg.gif"/>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86319D">
        <w:rPr>
          <w:rFonts w:ascii="Franklin Gothic Book" w:hAnsi="Franklin Gothic Book"/>
          <w:sz w:val="18"/>
          <w:szCs w:val="18"/>
        </w:rPr>
        <w:t xml:space="preserve"> </w:t>
      </w:r>
      <w:r w:rsidRPr="00EE640D">
        <w:rPr>
          <w:rFonts w:ascii="Franklin Gothic Book" w:hAnsi="Franklin Gothic Book"/>
          <w:noProof/>
          <w:sz w:val="18"/>
          <w:szCs w:val="18"/>
        </w:rPr>
        <w:drawing>
          <wp:inline distT="0" distB="0" distL="0" distR="0">
            <wp:extent cx="488731" cy="457200"/>
            <wp:effectExtent l="19050" t="0" r="6569" b="0"/>
            <wp:docPr id="15" name="Picture 1" descr="http://www.kcgop.org/images/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gop.org/images/logo.gif">
                      <a:hlinkClick r:id="rId13"/>
                    </pic:cNvPr>
                    <pic:cNvPicPr>
                      <a:picLocks noChangeAspect="1" noChangeArrowheads="1"/>
                    </pic:cNvPicPr>
                  </pic:nvPicPr>
                  <pic:blipFill>
                    <a:blip r:embed="rId14"/>
                    <a:srcRect/>
                    <a:stretch>
                      <a:fillRect/>
                    </a:stretch>
                  </pic:blipFill>
                  <pic:spPr bwMode="auto">
                    <a:xfrm>
                      <a:off x="0" y="0"/>
                      <a:ext cx="488731" cy="457200"/>
                    </a:xfrm>
                    <a:prstGeom prst="rect">
                      <a:avLst/>
                    </a:prstGeom>
                    <a:noFill/>
                    <a:ln w="9525">
                      <a:noFill/>
                      <a:miter lim="800000"/>
                      <a:headEnd/>
                      <a:tailEnd/>
                    </a:ln>
                  </pic:spPr>
                </pic:pic>
              </a:graphicData>
            </a:graphic>
          </wp:inline>
        </w:drawing>
      </w:r>
      <w:r w:rsidR="00084EFB" w:rsidRPr="00084EFB">
        <w:rPr>
          <w:rFonts w:ascii="Franklin Gothic Book" w:hAnsi="Franklin Gothic Book"/>
          <w:sz w:val="18"/>
          <w:szCs w:val="18"/>
        </w:rPr>
        <w:drawing>
          <wp:inline distT="0" distB="0" distL="0" distR="0">
            <wp:extent cx="216131" cy="457200"/>
            <wp:effectExtent l="19050" t="0" r="0" b="0"/>
            <wp:docPr id="8" name="Picture 6"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5"/>
                    <a:srcRect l="71111" b="21429"/>
                    <a:stretch>
                      <a:fillRect/>
                    </a:stretch>
                  </pic:blipFill>
                  <pic:spPr>
                    <a:xfrm>
                      <a:off x="0" y="0"/>
                      <a:ext cx="216131" cy="457200"/>
                    </a:xfrm>
                    <a:prstGeom prst="rect">
                      <a:avLst/>
                    </a:prstGeom>
                  </pic:spPr>
                </pic:pic>
              </a:graphicData>
            </a:graphic>
          </wp:inline>
        </w:drawing>
      </w:r>
      <w:r w:rsidR="00E919CC">
        <w:rPr>
          <w:rFonts w:ascii="Franklin Gothic Book" w:hAnsi="Franklin Gothic Book"/>
          <w:sz w:val="18"/>
          <w:szCs w:val="18"/>
        </w:rPr>
        <w:t xml:space="preserve"> </w:t>
      </w:r>
      <w:r w:rsidR="0086319D" w:rsidRPr="0086319D">
        <w:rPr>
          <w:rFonts w:ascii="Franklin Gothic Book" w:hAnsi="Franklin Gothic Book"/>
          <w:noProof/>
          <w:sz w:val="18"/>
          <w:szCs w:val="18"/>
        </w:rPr>
        <w:drawing>
          <wp:inline distT="0" distB="0" distL="0" distR="0">
            <wp:extent cx="700088" cy="457200"/>
            <wp:effectExtent l="19050" t="0" r="4762" b="0"/>
            <wp:docPr id="16" name="Picture 9" descr="Safe Roads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Roads Logo (small).gif"/>
                    <pic:cNvPicPr/>
                  </pic:nvPicPr>
                  <pic:blipFill>
                    <a:blip r:embed="rId16"/>
                    <a:stretch>
                      <a:fillRect/>
                    </a:stretch>
                  </pic:blipFill>
                  <pic:spPr>
                    <a:xfrm>
                      <a:off x="0" y="0"/>
                      <a:ext cx="700088" cy="457200"/>
                    </a:xfrm>
                    <a:prstGeom prst="rect">
                      <a:avLst/>
                    </a:prstGeom>
                  </pic:spPr>
                </pic:pic>
              </a:graphicData>
            </a:graphic>
          </wp:inline>
        </w:drawing>
      </w:r>
    </w:p>
    <w:sectPr w:rsidR="0093356A" w:rsidRPr="000653EA" w:rsidSect="00236FDA">
      <w:type w:val="continuous"/>
      <w:pgSz w:w="12240" w:h="15840"/>
      <w:pgMar w:top="720" w:right="720" w:bottom="432" w:left="72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42D2"/>
    <w:multiLevelType w:val="hybridMultilevel"/>
    <w:tmpl w:val="D1D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B21C0"/>
    <w:multiLevelType w:val="hybridMultilevel"/>
    <w:tmpl w:val="EEF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147B9"/>
    <w:multiLevelType w:val="hybridMultilevel"/>
    <w:tmpl w:val="6AE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6860"/>
    <w:rsid w:val="000653EA"/>
    <w:rsid w:val="00076FA3"/>
    <w:rsid w:val="0007760F"/>
    <w:rsid w:val="00084EFB"/>
    <w:rsid w:val="00140F1D"/>
    <w:rsid w:val="001826D1"/>
    <w:rsid w:val="00184B7F"/>
    <w:rsid w:val="00187B81"/>
    <w:rsid w:val="00236FDA"/>
    <w:rsid w:val="00281C68"/>
    <w:rsid w:val="00282796"/>
    <w:rsid w:val="0033756D"/>
    <w:rsid w:val="003573DC"/>
    <w:rsid w:val="00376860"/>
    <w:rsid w:val="003A4F20"/>
    <w:rsid w:val="003B542A"/>
    <w:rsid w:val="005859FD"/>
    <w:rsid w:val="00723653"/>
    <w:rsid w:val="007669CB"/>
    <w:rsid w:val="007E2757"/>
    <w:rsid w:val="008043EB"/>
    <w:rsid w:val="0086319D"/>
    <w:rsid w:val="00930A8E"/>
    <w:rsid w:val="0093356A"/>
    <w:rsid w:val="009702F7"/>
    <w:rsid w:val="00A07CC5"/>
    <w:rsid w:val="00A245B0"/>
    <w:rsid w:val="00A54288"/>
    <w:rsid w:val="00AF3523"/>
    <w:rsid w:val="00D30236"/>
    <w:rsid w:val="00D56EAA"/>
    <w:rsid w:val="00D930C5"/>
    <w:rsid w:val="00E919CC"/>
    <w:rsid w:val="00EE640D"/>
    <w:rsid w:val="00F60815"/>
    <w:rsid w:val="00F90245"/>
    <w:rsid w:val="00FB2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60"/>
    <w:pPr>
      <w:ind w:left="720"/>
      <w:contextualSpacing/>
    </w:pPr>
  </w:style>
  <w:style w:type="paragraph" w:styleId="BalloonText">
    <w:name w:val="Balloon Text"/>
    <w:basedOn w:val="Normal"/>
    <w:link w:val="BalloonTextChar"/>
    <w:uiPriority w:val="99"/>
    <w:semiHidden/>
    <w:unhideWhenUsed/>
    <w:rsid w:val="0006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asd.wednet.edu/Counseling/Military/navy%20logo.jpg&amp;imgrefurl=http://www.aasd.wednet.edu/Counseling/home.htm&amp;h=262&amp;w=252&amp;sz=91&amp;hl=en&amp;start=16&amp;um=1&amp;tbnid=8Lv-W4gGgOQHAM:&amp;tbnh=112&amp;tbnw=108&amp;prev=/images?q=u.s.+navy+logo&amp;um=1&amp;hl=en&amp;rls=com.microsoft:*" TargetMode="External"/><Relationship Id="rId13" Type="http://schemas.openxmlformats.org/officeDocument/2006/relationships/hyperlink" Target="http://www.kcgop.or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images.google.com/imgres?imgurl=http://westchestercce.pbwiki.com/f/CUCE%20ONLY-1106.gif&amp;imgrefurl=http://regularblackguy.blogspot.com/2008/01/johnson-means-business-weekend-at.html&amp;h=1245&amp;w=1280&amp;sz=39&amp;hl=en&amp;start=5&amp;um=1&amp;tbnid=6vjaJ1uXiUrjAM:&amp;tbnh=146&amp;tbnw=150&amp;prev=/images?q=cornell+university&amp;um=1&amp;hl=en&amp;rls=com.microsoft:*&amp;sa=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E92E-561D-4D47-912E-16F70AD5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22</cp:revision>
  <cp:lastPrinted>2008-03-22T09:03:00Z</cp:lastPrinted>
  <dcterms:created xsi:type="dcterms:W3CDTF">2008-03-22T06:52:00Z</dcterms:created>
  <dcterms:modified xsi:type="dcterms:W3CDTF">2008-05-28T06:32:00Z</dcterms:modified>
</cp:coreProperties>
</file>